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1DED29E2" w14:textId="77777777" w:rsidTr="009B6934">
        <w:tc>
          <w:tcPr>
            <w:tcW w:w="6486" w:type="dxa"/>
          </w:tcPr>
          <w:p w14:paraId="6714D466" w14:textId="02D31696" w:rsidR="00E548A8" w:rsidRDefault="00F83D3E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E548A8">
              <w:rPr>
                <w:rFonts w:cs="Times New Roman"/>
                <w:szCs w:val="28"/>
              </w:rPr>
              <w:t>УТВЕРЖД</w:t>
            </w:r>
            <w:r w:rsidR="00193D3D">
              <w:rPr>
                <w:rFonts w:cs="Times New Roman"/>
                <w:szCs w:val="28"/>
              </w:rPr>
              <w:t>Ё</w:t>
            </w:r>
            <w:r w:rsidR="00E548A8">
              <w:rPr>
                <w:rFonts w:cs="Times New Roman"/>
                <w:szCs w:val="28"/>
              </w:rPr>
              <w:t>Н</w:t>
            </w:r>
          </w:p>
          <w:p w14:paraId="25252AF1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63893FF4" w14:textId="77777777" w:rsidTr="009B6934">
        <w:tc>
          <w:tcPr>
            <w:tcW w:w="6486" w:type="dxa"/>
          </w:tcPr>
          <w:p w14:paraId="2E6C7DC6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1321D106" w14:textId="1B8374D5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6F6333">
              <w:rPr>
                <w:rFonts w:cs="Times New Roman"/>
                <w:szCs w:val="28"/>
              </w:rPr>
              <w:t>«</w:t>
            </w:r>
            <w:r w:rsidR="00192288">
              <w:rPr>
                <w:rFonts w:cs="Times New Roman"/>
                <w:szCs w:val="28"/>
                <w:lang w:val="en-US"/>
              </w:rPr>
              <w:t>19</w:t>
            </w:r>
            <w:r w:rsidR="006F6333">
              <w:rPr>
                <w:rFonts w:cs="Times New Roman"/>
                <w:szCs w:val="28"/>
              </w:rPr>
              <w:t>»</w:t>
            </w:r>
            <w:r w:rsidR="00192288">
              <w:rPr>
                <w:rFonts w:cs="Times New Roman"/>
                <w:szCs w:val="28"/>
              </w:rPr>
              <w:t xml:space="preserve"> февраля</w:t>
            </w:r>
            <w:r w:rsidR="00193D3D">
              <w:rPr>
                <w:rFonts w:cs="Times New Roman"/>
                <w:szCs w:val="28"/>
              </w:rPr>
              <w:t xml:space="preserve"> 2025 г. </w:t>
            </w:r>
            <w:r>
              <w:rPr>
                <w:rFonts w:cs="Times New Roman"/>
                <w:szCs w:val="28"/>
              </w:rPr>
              <w:t>№</w:t>
            </w:r>
            <w:r w:rsidR="00192288">
              <w:rPr>
                <w:rFonts w:cs="Times New Roman"/>
                <w:szCs w:val="28"/>
              </w:rPr>
              <w:t>25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135CA095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23676CF4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51CB830A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076EEB88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454E6C2A" w14:textId="6988E7ED" w:rsidR="00E548A8" w:rsidRDefault="005B5928" w:rsidP="00E548A8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на финансовое обеспечение части затрат, связанных с проведением агротехнологических работ, повышением уровня экологической безопасности сельскохозяйственного </w:t>
      </w:r>
      <w:r w:rsidRPr="006325A1">
        <w:rPr>
          <w:rFonts w:cs="Times New Roman"/>
          <w:szCs w:val="28"/>
        </w:rPr>
        <w:t>производства, а также с повыш</w:t>
      </w:r>
      <w:r w:rsidRPr="005B5928">
        <w:rPr>
          <w:rFonts w:cs="Times New Roman"/>
          <w:szCs w:val="28"/>
        </w:rPr>
        <w:t xml:space="preserve">ением плодородия и качества </w:t>
      </w:r>
      <w:r w:rsidR="003E5050" w:rsidRPr="003E5050">
        <w:rPr>
          <w:rFonts w:cs="Times New Roman"/>
          <w:szCs w:val="28"/>
        </w:rPr>
        <w:t>почв на посевных площадях, занятых картофелем</w:t>
      </w:r>
      <w:r w:rsidR="00C11FD0">
        <w:rPr>
          <w:rFonts w:cs="Times New Roman"/>
          <w:szCs w:val="28"/>
        </w:rPr>
        <w:t xml:space="preserve"> </w:t>
      </w:r>
      <w:r w:rsidR="00295DB9" w:rsidRPr="00295DB9">
        <w:rPr>
          <w:rFonts w:cs="Times New Roman"/>
          <w:szCs w:val="28"/>
        </w:rPr>
        <w:t>и овощными культурами открытого грунта</w:t>
      </w:r>
    </w:p>
    <w:p w14:paraId="6C986417" w14:textId="77777777" w:rsidR="00E548A8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5955"/>
        <w:gridCol w:w="282"/>
        <w:gridCol w:w="7760"/>
      </w:tblGrid>
      <w:tr w:rsidR="00804F5E" w:rsidRPr="00E548A8" w14:paraId="7C4D49CF" w14:textId="77777777" w:rsidTr="00804F5E">
        <w:tc>
          <w:tcPr>
            <w:tcW w:w="193" w:type="pct"/>
          </w:tcPr>
          <w:p w14:paraId="2D44C895" w14:textId="77777777" w:rsidR="00804F5E" w:rsidRPr="007619C7" w:rsidRDefault="00804F5E" w:rsidP="00804F5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045" w:type="pct"/>
          </w:tcPr>
          <w:p w14:paraId="42CFCA47" w14:textId="77777777" w:rsidR="00804F5E" w:rsidRDefault="00804F5E" w:rsidP="00804F5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" w:type="pct"/>
          </w:tcPr>
          <w:p w14:paraId="388FF0F1" w14:textId="77777777" w:rsidR="00804F5E" w:rsidRDefault="00804F5E" w:rsidP="00804F5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51B1DA7" w14:textId="77777777" w:rsidR="00804F5E" w:rsidRDefault="00804F5E" w:rsidP="00804F5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804F5E" w:rsidRPr="00E548A8" w14:paraId="6531DD22" w14:textId="77777777" w:rsidTr="00804F5E">
        <w:tc>
          <w:tcPr>
            <w:tcW w:w="193" w:type="pct"/>
          </w:tcPr>
          <w:p w14:paraId="3C15889B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045" w:type="pct"/>
          </w:tcPr>
          <w:p w14:paraId="21266645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97" w:type="pct"/>
          </w:tcPr>
          <w:p w14:paraId="592E353D" w14:textId="77777777" w:rsidR="00804F5E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CBD4CA2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804F5E" w:rsidRPr="00E548A8" w14:paraId="393ECB5C" w14:textId="77777777" w:rsidTr="00804F5E">
        <w:tc>
          <w:tcPr>
            <w:tcW w:w="193" w:type="pct"/>
          </w:tcPr>
          <w:p w14:paraId="44FD4BF9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045" w:type="pct"/>
          </w:tcPr>
          <w:p w14:paraId="44587B81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97" w:type="pct"/>
          </w:tcPr>
          <w:p w14:paraId="1186DADC" w14:textId="77777777" w:rsidR="00804F5E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D86D8F9" w14:textId="62331D01" w:rsidR="00804F5E" w:rsidRPr="00E548A8" w:rsidRDefault="00193D3D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04F5E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804F5E" w:rsidRPr="00E548A8" w14:paraId="78B81576" w14:textId="77777777" w:rsidTr="00804F5E">
        <w:tc>
          <w:tcPr>
            <w:tcW w:w="193" w:type="pct"/>
          </w:tcPr>
          <w:p w14:paraId="390C487C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045" w:type="pct"/>
          </w:tcPr>
          <w:p w14:paraId="2745A280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97" w:type="pct"/>
          </w:tcPr>
          <w:p w14:paraId="3577E018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2DCB928" w14:textId="573E5737" w:rsidR="00804F5E" w:rsidRPr="00E548A8" w:rsidRDefault="00193D3D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804F5E">
              <w:rPr>
                <w:rFonts w:cs="Times New Roman"/>
                <w:sz w:val="24"/>
                <w:szCs w:val="24"/>
              </w:rPr>
              <w:t>«</w:t>
            </w:r>
            <w:r w:rsidR="00804F5E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804F5E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804F5E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804F5E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804F5E" w:rsidRPr="00E548A8" w14:paraId="10E0F442" w14:textId="77777777" w:rsidTr="00804F5E">
        <w:tc>
          <w:tcPr>
            <w:tcW w:w="193" w:type="pct"/>
          </w:tcPr>
          <w:p w14:paraId="491C3937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045" w:type="pct"/>
          </w:tcPr>
          <w:p w14:paraId="5ACBDBCE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97" w:type="pct"/>
          </w:tcPr>
          <w:p w14:paraId="59BC4C18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7C021E4" w14:textId="1B6612AA" w:rsidR="00804F5E" w:rsidRPr="00E548A8" w:rsidRDefault="00193D3D" w:rsidP="00193D3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804F5E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804F5E" w:rsidRPr="001E44C7">
              <w:rPr>
                <w:rFonts w:cs="Times New Roman"/>
                <w:sz w:val="24"/>
                <w:szCs w:val="24"/>
              </w:rPr>
              <w:t xml:space="preserve"> на финансовое обеспечение </w:t>
            </w:r>
            <w:r w:rsidR="00804F5E" w:rsidRPr="00D51EA3">
              <w:rPr>
                <w:rFonts w:cs="Times New Roman"/>
                <w:sz w:val="24"/>
                <w:szCs w:val="24"/>
              </w:rPr>
              <w:t>части затрат, связанных</w:t>
            </w:r>
            <w:r w:rsidR="00804F5E" w:rsidRPr="001E44C7">
              <w:rPr>
                <w:rFonts w:cs="Times New Roman"/>
                <w:sz w:val="24"/>
                <w:szCs w:val="24"/>
              </w:rPr>
              <w:t xml:space="preserve"> с проведением агротехнологических работ, повышением уровня </w:t>
            </w:r>
            <w:r w:rsidR="00804F5E" w:rsidRPr="001E44C7">
              <w:rPr>
                <w:rFonts w:cs="Times New Roman"/>
                <w:sz w:val="24"/>
                <w:szCs w:val="24"/>
              </w:rPr>
              <w:lastRenderedPageBreak/>
              <w:t>экологической безопасности сельскохозяйственного производства</w:t>
            </w:r>
            <w:r w:rsidR="00804F5E" w:rsidRPr="006325A1">
              <w:rPr>
                <w:rFonts w:cs="Times New Roman"/>
                <w:sz w:val="24"/>
                <w:szCs w:val="24"/>
              </w:rPr>
              <w:t>, а также с повышением плодородия и качества почв на посевных площад</w:t>
            </w:r>
            <w:r w:rsidR="00804F5E" w:rsidRPr="003E5050">
              <w:rPr>
                <w:rFonts w:cs="Times New Roman"/>
                <w:sz w:val="24"/>
                <w:szCs w:val="24"/>
              </w:rPr>
              <w:t>ях, занятых картофелем</w:t>
            </w:r>
            <w:r w:rsidR="00804F5E">
              <w:rPr>
                <w:rFonts w:cs="Times New Roman"/>
                <w:sz w:val="24"/>
                <w:szCs w:val="24"/>
              </w:rPr>
              <w:t xml:space="preserve"> </w:t>
            </w:r>
            <w:r w:rsidR="00804F5E" w:rsidRPr="00295DB9">
              <w:rPr>
                <w:rFonts w:cs="Times New Roman"/>
                <w:sz w:val="24"/>
                <w:szCs w:val="24"/>
              </w:rPr>
              <w:t>и овощными культурами открытого грунта</w:t>
            </w:r>
            <w:r w:rsidR="00804F5E">
              <w:rPr>
                <w:rFonts w:cs="Times New Roman"/>
                <w:sz w:val="24"/>
                <w:szCs w:val="24"/>
              </w:rPr>
              <w:t xml:space="preserve">, в рамках субсидии </w:t>
            </w:r>
            <w:r w:rsidR="00804F5E" w:rsidRPr="00CC7162">
              <w:rPr>
                <w:rFonts w:cs="Times New Roman"/>
                <w:sz w:val="24"/>
                <w:szCs w:val="24"/>
              </w:rPr>
              <w:t>на</w:t>
            </w:r>
            <w:r w:rsidR="00804F5E">
              <w:rPr>
                <w:rFonts w:cs="Times New Roman"/>
                <w:sz w:val="24"/>
                <w:szCs w:val="24"/>
              </w:rPr>
              <w:t xml:space="preserve"> </w:t>
            </w:r>
            <w:r w:rsidR="00804F5E" w:rsidRPr="00CC7162">
              <w:rPr>
                <w:rFonts w:cs="Times New Roman"/>
                <w:sz w:val="24"/>
                <w:szCs w:val="24"/>
              </w:rPr>
              <w:t>стимулирование увеличения производства картофеля и овощей</w:t>
            </w:r>
          </w:p>
        </w:tc>
      </w:tr>
      <w:tr w:rsidR="00804F5E" w:rsidRPr="00E548A8" w14:paraId="289D4C10" w14:textId="77777777" w:rsidTr="00804F5E">
        <w:tc>
          <w:tcPr>
            <w:tcW w:w="193" w:type="pct"/>
          </w:tcPr>
          <w:p w14:paraId="210745F2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5" w:type="pct"/>
          </w:tcPr>
          <w:p w14:paraId="2F1310B5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97" w:type="pct"/>
          </w:tcPr>
          <w:p w14:paraId="0974C7A6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01BE140" w14:textId="6F948484" w:rsidR="00804F5E" w:rsidRPr="00E548A8" w:rsidRDefault="00193D3D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804F5E" w:rsidRPr="001E44C7">
              <w:rPr>
                <w:rFonts w:cs="Times New Roman"/>
                <w:sz w:val="24"/>
                <w:szCs w:val="24"/>
              </w:rPr>
              <w:t>оддержк</w:t>
            </w:r>
            <w:r w:rsidR="00804F5E">
              <w:rPr>
                <w:rFonts w:cs="Times New Roman"/>
                <w:sz w:val="24"/>
                <w:szCs w:val="24"/>
              </w:rPr>
              <w:t>а</w:t>
            </w:r>
            <w:r w:rsidR="00804F5E" w:rsidRPr="001E44C7">
              <w:rPr>
                <w:rFonts w:cs="Times New Roman"/>
                <w:sz w:val="24"/>
                <w:szCs w:val="24"/>
              </w:rPr>
              <w:t xml:space="preserve">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</w:t>
            </w:r>
            <w:r w:rsidR="00804F5E" w:rsidRPr="00E55071">
              <w:rPr>
                <w:rFonts w:cs="Times New Roman"/>
                <w:sz w:val="24"/>
                <w:szCs w:val="24"/>
              </w:rPr>
              <w:t>почв на посевных площадях, занятых картофелем</w:t>
            </w:r>
            <w:r w:rsidR="00804F5E">
              <w:rPr>
                <w:rFonts w:cs="Times New Roman"/>
                <w:sz w:val="24"/>
                <w:szCs w:val="24"/>
              </w:rPr>
              <w:t xml:space="preserve"> </w:t>
            </w:r>
            <w:r w:rsidR="00804F5E" w:rsidRPr="00295DB9">
              <w:rPr>
                <w:rFonts w:cs="Times New Roman"/>
                <w:sz w:val="24"/>
                <w:szCs w:val="24"/>
              </w:rPr>
              <w:t>и овощными культурами открытого грунта</w:t>
            </w:r>
          </w:p>
        </w:tc>
      </w:tr>
      <w:tr w:rsidR="00804F5E" w:rsidRPr="00E548A8" w14:paraId="2F230EE0" w14:textId="77777777" w:rsidTr="00804F5E">
        <w:tc>
          <w:tcPr>
            <w:tcW w:w="193" w:type="pct"/>
          </w:tcPr>
          <w:p w14:paraId="357BC64C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045" w:type="pct"/>
          </w:tcPr>
          <w:p w14:paraId="68732C32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97" w:type="pct"/>
          </w:tcPr>
          <w:p w14:paraId="25736B28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7E2B413" w14:textId="69F21723" w:rsidR="00804F5E" w:rsidRPr="00E548A8" w:rsidRDefault="00193D3D" w:rsidP="00193D3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804F5E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804F5E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804F5E" w:rsidRPr="00E548A8" w14:paraId="46BE19E0" w14:textId="77777777" w:rsidTr="00804F5E">
        <w:tc>
          <w:tcPr>
            <w:tcW w:w="193" w:type="pct"/>
          </w:tcPr>
          <w:p w14:paraId="6EFE7646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045" w:type="pct"/>
          </w:tcPr>
          <w:p w14:paraId="330C3F89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97" w:type="pct"/>
          </w:tcPr>
          <w:p w14:paraId="77EE3804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8E7FC13" w14:textId="35DAA329" w:rsidR="00804F5E" w:rsidRPr="00E548A8" w:rsidRDefault="00193D3D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804F5E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804F5E" w:rsidRPr="00E548A8" w14:paraId="1C363CCF" w14:textId="77777777" w:rsidTr="00804F5E">
        <w:tc>
          <w:tcPr>
            <w:tcW w:w="193" w:type="pct"/>
          </w:tcPr>
          <w:p w14:paraId="05F39054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045" w:type="pct"/>
          </w:tcPr>
          <w:p w14:paraId="6BF493D8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97" w:type="pct"/>
          </w:tcPr>
          <w:p w14:paraId="20D8C18D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  <w:shd w:val="clear" w:color="auto" w:fill="FFFFFF" w:themeFill="background1"/>
          </w:tcPr>
          <w:p w14:paraId="36861045" w14:textId="77777777" w:rsidR="00804F5E" w:rsidRPr="007C6C6F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000018 П</w:t>
            </w:r>
            <w:r w:rsidRPr="007C6C6F">
              <w:rPr>
                <w:rFonts w:cs="Times New Roman"/>
                <w:sz w:val="24"/>
                <w:szCs w:val="24"/>
              </w:rPr>
              <w:t>осевная площадь под картофелем в сельскохозяйственных организациях, крестьянских (фермерских) хозяйствах, включая индивидуальных предпринимателей, составила (тыс. гектаров);</w:t>
            </w:r>
          </w:p>
          <w:p w14:paraId="502AFCEF" w14:textId="77777777" w:rsidR="00804F5E" w:rsidRPr="007C6C6F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000016 П</w:t>
            </w:r>
            <w:r w:rsidRPr="007C6C6F">
              <w:rPr>
                <w:rFonts w:cs="Times New Roman"/>
                <w:sz w:val="24"/>
                <w:szCs w:val="24"/>
              </w:rPr>
              <w:t>осевная площадь под овощами открытого грунта в сельскохозяйственных организациях, крестьянских (фермерских) хозяйствах, включая индивидуальных предпринимат</w:t>
            </w:r>
            <w:r>
              <w:rPr>
                <w:rFonts w:cs="Times New Roman"/>
                <w:sz w:val="24"/>
                <w:szCs w:val="24"/>
              </w:rPr>
              <w:t>елей, составила (тыс. гектаров)</w:t>
            </w:r>
          </w:p>
        </w:tc>
      </w:tr>
      <w:tr w:rsidR="00804F5E" w:rsidRPr="00E548A8" w14:paraId="210CDF4C" w14:textId="77777777" w:rsidTr="00804F5E">
        <w:tc>
          <w:tcPr>
            <w:tcW w:w="193" w:type="pct"/>
          </w:tcPr>
          <w:p w14:paraId="67C79ED3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045" w:type="pct"/>
          </w:tcPr>
          <w:p w14:paraId="7024E562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97" w:type="pct"/>
          </w:tcPr>
          <w:p w14:paraId="5280CD8C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25A51E5" w14:textId="11B8EB00" w:rsidR="00804F5E" w:rsidRPr="00834577" w:rsidRDefault="00193D3D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804F5E" w:rsidRPr="00834577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4E049675" w14:textId="77777777" w:rsidR="00804F5E" w:rsidRPr="002F616F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34577">
              <w:rPr>
                <w:rFonts w:cs="Times New Roman"/>
                <w:sz w:val="24"/>
                <w:szCs w:val="24"/>
              </w:rPr>
              <w:t>Перечисление бюджетных средств осуществляется на лицевые счета,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</w:tc>
      </w:tr>
      <w:tr w:rsidR="00804F5E" w:rsidRPr="00E548A8" w14:paraId="49409DC8" w14:textId="77777777" w:rsidTr="00804F5E">
        <w:tc>
          <w:tcPr>
            <w:tcW w:w="193" w:type="pct"/>
          </w:tcPr>
          <w:p w14:paraId="05DF2374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045" w:type="pct"/>
          </w:tcPr>
          <w:p w14:paraId="5C5FDF7F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97" w:type="pct"/>
          </w:tcPr>
          <w:p w14:paraId="650DFA7A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44F1760" w14:textId="15DE056B" w:rsidR="00804F5E" w:rsidRPr="00E548A8" w:rsidRDefault="00193D3D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804F5E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804F5E" w:rsidRPr="00E548A8" w14:paraId="53F42108" w14:textId="77777777" w:rsidTr="00804F5E">
        <w:tc>
          <w:tcPr>
            <w:tcW w:w="193" w:type="pct"/>
          </w:tcPr>
          <w:p w14:paraId="4EF1EEAD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45" w:type="pct"/>
          </w:tcPr>
          <w:p w14:paraId="325E47B4" w14:textId="334D6723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</w:t>
            </w:r>
            <w:r w:rsidR="00193D3D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193D3D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65F18A99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E5EF0FC" w14:textId="77777777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1. Осуществление или планирование осуществления производственной деятельности заявителя на территории Кабардино-Балкарской Республики.</w:t>
            </w:r>
          </w:p>
          <w:p w14:paraId="1B4FF8D9" w14:textId="77777777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36286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60A55B3" w14:textId="409635EF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расчет размера средств субсиди</w:t>
            </w:r>
            <w:r w:rsidR="00157A67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на финансовое обеспечение затрат; </w:t>
            </w:r>
          </w:p>
          <w:p w14:paraId="3586AF10" w14:textId="30D33C7E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</w:t>
            </w:r>
            <w:r w:rsidR="00F917CE">
              <w:rPr>
                <w:rFonts w:cs="Times New Roman"/>
                <w:sz w:val="24"/>
                <w:szCs w:val="24"/>
              </w:rPr>
              <w:t>е</w:t>
            </w:r>
            <w:r w:rsidRPr="00975595">
              <w:rPr>
                <w:rFonts w:cs="Times New Roman"/>
                <w:sz w:val="24"/>
                <w:szCs w:val="24"/>
              </w:rPr>
              <w:t>тся субсиди</w:t>
            </w:r>
            <w:r w:rsidR="00F917CE">
              <w:rPr>
                <w:rFonts w:cs="Times New Roman"/>
                <w:sz w:val="24"/>
                <w:szCs w:val="24"/>
              </w:rPr>
              <w:t>я</w:t>
            </w:r>
            <w:r w:rsidRPr="00975595">
              <w:rPr>
                <w:rFonts w:cs="Times New Roman"/>
                <w:sz w:val="24"/>
                <w:szCs w:val="24"/>
              </w:rPr>
              <w:t>;</w:t>
            </w:r>
          </w:p>
          <w:p w14:paraId="0AF6B608" w14:textId="35350A81" w:rsidR="00804F5E" w:rsidRPr="00036286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34577">
              <w:rPr>
                <w:rFonts w:cs="Times New Roman"/>
                <w:sz w:val="24"/>
                <w:szCs w:val="24"/>
              </w:rPr>
              <w:t xml:space="preserve">- </w:t>
            </w:r>
            <w:r w:rsidR="00D22148" w:rsidRPr="00F61C22">
              <w:rPr>
                <w:sz w:val="24"/>
                <w:szCs w:val="24"/>
              </w:rPr>
              <w:t>сведения о производственной деятельности за год, предшествующий году предоставления субсиди</w:t>
            </w:r>
            <w:r w:rsidR="00F917CE">
              <w:rPr>
                <w:sz w:val="24"/>
                <w:szCs w:val="24"/>
              </w:rPr>
              <w:t>и</w:t>
            </w:r>
            <w:r w:rsidR="00D22148" w:rsidRPr="00F61C22">
              <w:rPr>
                <w:sz w:val="24"/>
                <w:szCs w:val="24"/>
              </w:rPr>
              <w:t>, а также на плановый период</w:t>
            </w:r>
            <w:r w:rsidRPr="00834577">
              <w:rPr>
                <w:rFonts w:cs="Times New Roman"/>
                <w:sz w:val="24"/>
                <w:szCs w:val="24"/>
              </w:rPr>
              <w:t xml:space="preserve"> (включающие сведения о размере посевных площадей, занятых картофелем и овощами открытого грунта).</w:t>
            </w:r>
          </w:p>
          <w:p w14:paraId="35B213BE" w14:textId="77777777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BAC3AC4" w14:textId="77777777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2. Наличие у заявителя прав пользования земельными участками, на которых планируется осуществлять производство </w:t>
            </w:r>
            <w:r>
              <w:rPr>
                <w:rFonts w:cs="Times New Roman"/>
                <w:sz w:val="24"/>
                <w:szCs w:val="24"/>
              </w:rPr>
              <w:t>картофеля и (или) овощей</w:t>
            </w:r>
            <w:r w:rsidRPr="003E23D1">
              <w:rPr>
                <w:rFonts w:cs="Times New Roman"/>
                <w:sz w:val="24"/>
                <w:szCs w:val="24"/>
              </w:rPr>
              <w:t xml:space="preserve"> открытого грунта</w:t>
            </w:r>
            <w:r w:rsidRPr="00975595">
              <w:rPr>
                <w:rFonts w:cs="Times New Roman"/>
                <w:sz w:val="24"/>
                <w:szCs w:val="24"/>
              </w:rPr>
              <w:t>.</w:t>
            </w:r>
          </w:p>
          <w:p w14:paraId="69572367" w14:textId="77777777" w:rsidR="00804F5E" w:rsidRPr="00975595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4EF61B15" w14:textId="5CF53559" w:rsidR="00804F5E" w:rsidRPr="00581C43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</w:t>
            </w:r>
            <w:r>
              <w:rPr>
                <w:rFonts w:cs="Times New Roman"/>
                <w:sz w:val="24"/>
                <w:szCs w:val="24"/>
              </w:rPr>
              <w:t>посевных</w:t>
            </w:r>
            <w:r w:rsidRPr="00975595">
              <w:rPr>
                <w:rFonts w:cs="Times New Roman"/>
                <w:sz w:val="24"/>
                <w:szCs w:val="24"/>
              </w:rPr>
              <w:t xml:space="preserve">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157A67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</w:t>
            </w:r>
            <w:r>
              <w:rPr>
                <w:rFonts w:cs="Times New Roman"/>
                <w:sz w:val="24"/>
                <w:szCs w:val="24"/>
              </w:rPr>
              <w:t>посевных</w:t>
            </w:r>
            <w:r w:rsidRPr="00975595">
              <w:rPr>
                <w:rFonts w:cs="Times New Roman"/>
                <w:sz w:val="24"/>
                <w:szCs w:val="24"/>
              </w:rPr>
              <w:t xml:space="preserve"> площадей с указанием кадастровых номеров (в </w:t>
            </w:r>
            <w:r w:rsidRPr="00581C43">
              <w:rPr>
                <w:rFonts w:cs="Times New Roman"/>
                <w:sz w:val="24"/>
                <w:szCs w:val="24"/>
              </w:rPr>
              <w:t>произвольной форме).</w:t>
            </w:r>
          </w:p>
          <w:p w14:paraId="5279C759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4E18F8E" w14:textId="05738507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3. Проведение комплексного агрохимического и эколого-токсикологического обследования посевных (посадочных) площадей и достижение показателя почвенного плодородия (далее - индекс), характеризующего состояние плодородия почв не ниже среднереспубликанских индексов, установленных для Кабардино-Балкарской Республики с у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D932AB">
              <w:rPr>
                <w:rFonts w:cs="Times New Roman"/>
                <w:sz w:val="24"/>
                <w:szCs w:val="24"/>
              </w:rPr>
              <w:t>ом типов почв</w:t>
            </w:r>
            <w:r w:rsidR="005D6C21">
              <w:rPr>
                <w:rFonts w:cs="Times New Roman"/>
                <w:sz w:val="24"/>
                <w:szCs w:val="24"/>
              </w:rPr>
              <w:t xml:space="preserve"> для</w:t>
            </w:r>
            <w:r w:rsidRPr="00D932AB">
              <w:rPr>
                <w:rFonts w:cs="Times New Roman"/>
                <w:sz w:val="24"/>
                <w:szCs w:val="24"/>
              </w:rPr>
              <w:t>:</w:t>
            </w:r>
          </w:p>
          <w:p w14:paraId="7C4CF57A" w14:textId="3BC312D1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lastRenderedPageBreak/>
              <w:t>аллювиально-луговых - 0,57;</w:t>
            </w:r>
          </w:p>
          <w:p w14:paraId="2F7240AF" w14:textId="20A267A3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серых лесных - 0,49;</w:t>
            </w:r>
          </w:p>
          <w:p w14:paraId="4D283AB0" w14:textId="6BD38BEB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черноземных - 0,7;</w:t>
            </w:r>
          </w:p>
          <w:p w14:paraId="1B6045DC" w14:textId="1C670E4A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темно-каштановых - 0,57.</w:t>
            </w:r>
          </w:p>
          <w:p w14:paraId="5764CD2E" w14:textId="77777777" w:rsidR="00804F5E" w:rsidRPr="00D932AB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512049C2" w14:textId="19DBD260" w:rsidR="00804F5E" w:rsidRPr="00834577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а</w:t>
            </w:r>
            <w:r w:rsidRPr="00D932AB">
              <w:rPr>
                <w:rFonts w:cs="Times New Roman"/>
                <w:sz w:val="24"/>
                <w:szCs w:val="24"/>
              </w:rPr>
              <w:t xml:space="preserve">кт о проведении </w:t>
            </w:r>
            <w:r w:rsidRPr="00834577">
              <w:rPr>
                <w:rFonts w:cs="Times New Roman"/>
                <w:sz w:val="24"/>
                <w:szCs w:val="24"/>
              </w:rPr>
              <w:t xml:space="preserve">комплексного агрохимического и эколого-токсикологического обследования посевных (посадочных) площадей, выданный уполномоченным органом в </w:t>
            </w:r>
            <w:r w:rsidR="00E76798">
              <w:rPr>
                <w:rFonts w:cs="Times New Roman"/>
                <w:sz w:val="24"/>
                <w:szCs w:val="24"/>
              </w:rPr>
              <w:t>от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="00E76798">
              <w:rPr>
                <w:rFonts w:cs="Times New Roman"/>
                <w:sz w:val="24"/>
                <w:szCs w:val="24"/>
              </w:rPr>
              <w:t>ном</w:t>
            </w:r>
            <w:r w:rsidRPr="00834577">
              <w:rPr>
                <w:rFonts w:cs="Times New Roman"/>
                <w:sz w:val="24"/>
                <w:szCs w:val="24"/>
              </w:rPr>
              <w:t xml:space="preserve"> или </w:t>
            </w:r>
            <w:r w:rsidR="00217F85">
              <w:rPr>
                <w:rFonts w:cs="Times New Roman"/>
                <w:sz w:val="24"/>
                <w:szCs w:val="24"/>
              </w:rPr>
              <w:t>текущем</w:t>
            </w:r>
            <w:r w:rsidRPr="00834577">
              <w:rPr>
                <w:rFonts w:cs="Times New Roman"/>
                <w:sz w:val="24"/>
                <w:szCs w:val="24"/>
              </w:rPr>
              <w:t xml:space="preserve"> годах.</w:t>
            </w:r>
          </w:p>
          <w:p w14:paraId="5EBA6E77" w14:textId="77777777" w:rsidR="00804F5E" w:rsidRPr="00834577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12CC703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34577">
              <w:rPr>
                <w:rFonts w:cs="Times New Roman"/>
                <w:sz w:val="24"/>
                <w:szCs w:val="24"/>
              </w:rPr>
              <w:t>4. На посев при проведении агротехнологических работ</w:t>
            </w:r>
            <w:r w:rsidRPr="00E126CC">
              <w:rPr>
                <w:rFonts w:cs="Times New Roman"/>
                <w:sz w:val="24"/>
                <w:szCs w:val="24"/>
              </w:rPr>
              <w:t xml:space="preserve"> использовались семена сельскохозяйственных культур:</w:t>
            </w:r>
          </w:p>
          <w:p w14:paraId="1DDB9AA1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>-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 для овощных культур ГОСТ 32592-2013, ГОСТ Р 30106-94, ГОСТ 32917-2014, для картофеля - ГОСТ 33996-2016;</w:t>
            </w:r>
          </w:p>
          <w:p w14:paraId="0CC7D27B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>- у которых отсутствуют карантинные объекты (в случае приобретения семян за пределами Кабардино-Балкарской Республики).</w:t>
            </w:r>
          </w:p>
          <w:p w14:paraId="68E270CD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520E6A8C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>- копии документов, удостоверяющих сортовые и посевные качества семян,</w:t>
            </w:r>
            <w:r w:rsidRPr="00E126CC">
              <w:t xml:space="preserve"> </w:t>
            </w:r>
            <w:r w:rsidRPr="00E126CC">
              <w:rPr>
                <w:rFonts w:cs="Times New Roman"/>
                <w:sz w:val="24"/>
                <w:szCs w:val="24"/>
              </w:rPr>
              <w:t>выданных уполномоченными органами;</w:t>
            </w:r>
          </w:p>
          <w:p w14:paraId="0E1A634A" w14:textId="77777777" w:rsidR="00804F5E" w:rsidRPr="00E126C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 xml:space="preserve">- копии документов, удостоверяющих отсутствие карантинных объектов </w:t>
            </w:r>
            <w:r w:rsidRPr="00E126CC">
              <w:rPr>
                <w:rFonts w:cs="Times New Roman"/>
                <w:sz w:val="24"/>
                <w:szCs w:val="24"/>
              </w:rPr>
              <w:br/>
              <w:t>(в случае приобретения семян за пределами Кабардино-Балкарской Республики), выданных уполномоченными органами.</w:t>
            </w:r>
          </w:p>
          <w:p w14:paraId="255FCCF9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747440C" w14:textId="77777777" w:rsidR="00804F5E" w:rsidRPr="00581C43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581C43">
              <w:rPr>
                <w:rFonts w:cs="Times New Roman"/>
                <w:sz w:val="24"/>
                <w:szCs w:val="24"/>
              </w:rPr>
              <w:t>. Соответствие заявителя статусу сельскохозяйственного товаропроизводителя.</w:t>
            </w:r>
          </w:p>
          <w:p w14:paraId="340A6729" w14:textId="77777777" w:rsidR="00804F5E" w:rsidRPr="00581C43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81C43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0E2471D4" w14:textId="0C04A364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581C43">
              <w:rPr>
                <w:rFonts w:cs="Times New Roman"/>
                <w:sz w:val="24"/>
                <w:szCs w:val="24"/>
              </w:rPr>
              <w:t>- информация о доле дохода от реализации произвед</w:t>
            </w:r>
            <w:r w:rsidR="000949C7">
              <w:rPr>
                <w:rFonts w:cs="Times New Roman"/>
                <w:sz w:val="24"/>
                <w:szCs w:val="24"/>
              </w:rPr>
              <w:t>ё</w:t>
            </w:r>
            <w:r w:rsidRPr="00581C43">
              <w:rPr>
                <w:rFonts w:cs="Times New Roman"/>
                <w:sz w:val="24"/>
                <w:szCs w:val="24"/>
              </w:rPr>
              <w:t xml:space="preserve">нной,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за </w:t>
            </w:r>
            <w:r w:rsidR="00D22148">
              <w:rPr>
                <w:rFonts w:cs="Times New Roman"/>
                <w:sz w:val="24"/>
                <w:szCs w:val="24"/>
              </w:rPr>
              <w:t>от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="00D22148">
              <w:rPr>
                <w:rFonts w:cs="Times New Roman"/>
                <w:sz w:val="24"/>
                <w:szCs w:val="24"/>
              </w:rPr>
              <w:t>ный</w:t>
            </w:r>
            <w:r w:rsidRPr="00834577">
              <w:rPr>
                <w:rFonts w:cs="Times New Roman"/>
                <w:sz w:val="24"/>
                <w:szCs w:val="24"/>
              </w:rPr>
              <w:t xml:space="preserve"> год (не представляется крестьянскими (фермерскими) </w:t>
            </w:r>
            <w:r w:rsidRPr="00834577">
              <w:rPr>
                <w:rFonts w:cs="Times New Roman"/>
                <w:sz w:val="24"/>
                <w:szCs w:val="24"/>
              </w:rPr>
              <w:lastRenderedPageBreak/>
              <w:t>хозяйствами и сельскохозяйственными</w:t>
            </w:r>
            <w:r w:rsidRPr="00412BF7">
              <w:rPr>
                <w:rFonts w:cs="Times New Roman"/>
                <w:sz w:val="24"/>
                <w:szCs w:val="24"/>
              </w:rPr>
              <w:t xml:space="preserve"> </w:t>
            </w:r>
            <w:r w:rsidR="005C41E4">
              <w:rPr>
                <w:rFonts w:cs="Times New Roman"/>
                <w:sz w:val="24"/>
                <w:szCs w:val="24"/>
              </w:rPr>
              <w:t>потребительскими кооперативами).</w:t>
            </w:r>
          </w:p>
          <w:p w14:paraId="272F9501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6213162D" w14:textId="1DF6CE46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E126CC">
              <w:rPr>
                <w:rFonts w:cs="Times New Roman"/>
                <w:sz w:val="24"/>
                <w:szCs w:val="24"/>
              </w:rPr>
              <w:t xml:space="preserve">Документы, подтверждающие соответствие </w:t>
            </w:r>
            <w:r w:rsidRPr="00834577">
              <w:rPr>
                <w:rFonts w:cs="Times New Roman"/>
                <w:sz w:val="24"/>
                <w:szCs w:val="24"/>
              </w:rPr>
              <w:t>требованиям, указанным в пунктах 3 и 4, представляются вместе с от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834577">
              <w:rPr>
                <w:rFonts w:cs="Times New Roman"/>
                <w:sz w:val="24"/>
                <w:szCs w:val="24"/>
              </w:rPr>
              <w:t>ом о достижении значений результатов предоставления субсиди</w:t>
            </w:r>
            <w:r w:rsidR="005C41E4">
              <w:rPr>
                <w:rFonts w:cs="Times New Roman"/>
                <w:sz w:val="24"/>
                <w:szCs w:val="24"/>
              </w:rPr>
              <w:t>и</w:t>
            </w:r>
            <w:r w:rsidRPr="00834577">
              <w:rPr>
                <w:rFonts w:cs="Times New Roman"/>
                <w:sz w:val="24"/>
                <w:szCs w:val="24"/>
              </w:rPr>
              <w:t xml:space="preserve"> по состоянию </w:t>
            </w:r>
            <w:r w:rsidR="00453408" w:rsidRPr="000E14F9">
              <w:rPr>
                <w:rFonts w:cs="Times New Roman"/>
                <w:sz w:val="24"/>
                <w:szCs w:val="24"/>
              </w:rPr>
              <w:t>на 1 января года</w:t>
            </w:r>
            <w:r w:rsidR="00453408">
              <w:rPr>
                <w:rFonts w:cs="Times New Roman"/>
                <w:sz w:val="24"/>
                <w:szCs w:val="24"/>
              </w:rPr>
              <w:t>, следующего за годом предоставления субсиди</w:t>
            </w:r>
            <w:r w:rsidR="005C41E4">
              <w:rPr>
                <w:rFonts w:cs="Times New Roman"/>
                <w:sz w:val="24"/>
                <w:szCs w:val="24"/>
              </w:rPr>
              <w:t>и</w:t>
            </w:r>
            <w:r w:rsidR="00453408" w:rsidRPr="004B7294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</w:p>
          <w:p w14:paraId="69A4022B" w14:textId="6FEFEAE4" w:rsidR="00453408" w:rsidRPr="004B7294" w:rsidRDefault="00453408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804F5E" w:rsidRPr="00E548A8" w14:paraId="4C5CE429" w14:textId="77777777" w:rsidTr="00804F5E">
        <w:tc>
          <w:tcPr>
            <w:tcW w:w="193" w:type="pct"/>
          </w:tcPr>
          <w:p w14:paraId="57A421F2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45" w:type="pct"/>
          </w:tcPr>
          <w:p w14:paraId="4EB72C49" w14:textId="1C0B9D7F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4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5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642AD185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9B4D5D3" w14:textId="714B0174" w:rsidR="00804F5E" w:rsidRDefault="00BD52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04F5E" w:rsidRPr="00D75DF4">
              <w:rPr>
                <w:rFonts w:cs="Times New Roman"/>
                <w:sz w:val="24"/>
                <w:szCs w:val="24"/>
              </w:rPr>
              <w:t>азмер</w:t>
            </w:r>
            <w:r w:rsidR="00804F5E">
              <w:rPr>
                <w:rFonts w:cs="Times New Roman"/>
                <w:sz w:val="24"/>
                <w:szCs w:val="24"/>
              </w:rPr>
              <w:t xml:space="preserve"> субсидии определяется по следующим ставкам:</w:t>
            </w:r>
          </w:p>
          <w:p w14:paraId="097BD8D2" w14:textId="3F374FF1" w:rsidR="00804F5E" w:rsidRPr="00834577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34577">
              <w:rPr>
                <w:rFonts w:cs="Times New Roman"/>
                <w:sz w:val="24"/>
                <w:szCs w:val="24"/>
              </w:rPr>
              <w:t xml:space="preserve">- </w:t>
            </w:r>
            <w:r w:rsidR="0032204F" w:rsidRPr="00834577">
              <w:rPr>
                <w:rFonts w:cs="Times New Roman"/>
                <w:sz w:val="24"/>
                <w:szCs w:val="24"/>
              </w:rPr>
              <w:t>14356,0</w:t>
            </w:r>
            <w:r w:rsidR="0015436E" w:rsidRPr="00834577">
              <w:rPr>
                <w:rFonts w:cs="Times New Roman"/>
                <w:sz w:val="24"/>
                <w:szCs w:val="24"/>
              </w:rPr>
              <w:t>0</w:t>
            </w:r>
            <w:r w:rsidR="0032204F" w:rsidRPr="00834577">
              <w:rPr>
                <w:rFonts w:cs="Times New Roman"/>
                <w:sz w:val="24"/>
                <w:szCs w:val="24"/>
              </w:rPr>
              <w:t xml:space="preserve"> </w:t>
            </w:r>
            <w:r w:rsidRPr="00834577">
              <w:rPr>
                <w:rFonts w:cs="Times New Roman"/>
                <w:sz w:val="24"/>
                <w:szCs w:val="24"/>
              </w:rPr>
              <w:t>рублей на 1 га посевной площади, занятой картофелем, при условии, что на посев при проведении агротехнологических работ получателями средств использовались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 для картофеля - ГОСТ 33996-2016;</w:t>
            </w:r>
          </w:p>
          <w:p w14:paraId="6F39A99B" w14:textId="4802B5EE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34577">
              <w:rPr>
                <w:rFonts w:cs="Times New Roman"/>
                <w:sz w:val="24"/>
                <w:szCs w:val="24"/>
              </w:rPr>
              <w:t xml:space="preserve">- </w:t>
            </w:r>
            <w:r w:rsidR="0015436E" w:rsidRPr="00834577">
              <w:rPr>
                <w:rFonts w:cs="Times New Roman"/>
                <w:sz w:val="24"/>
                <w:szCs w:val="24"/>
              </w:rPr>
              <w:t>8759,00</w:t>
            </w:r>
            <w:r w:rsidRPr="00834577">
              <w:rPr>
                <w:rFonts w:cs="Times New Roman"/>
                <w:sz w:val="24"/>
                <w:szCs w:val="24"/>
              </w:rPr>
              <w:t xml:space="preserve"> рублей на 1 га посевной площади, занятой овощными культурами</w:t>
            </w:r>
            <w:r w:rsidRPr="0067619C">
              <w:rPr>
                <w:rFonts w:cs="Times New Roman"/>
                <w:sz w:val="24"/>
                <w:szCs w:val="24"/>
              </w:rPr>
              <w:t xml:space="preserve"> открытого грунта</w:t>
            </w:r>
            <w:r w:rsidRPr="006B63C9">
              <w:rPr>
                <w:rFonts w:cs="Times New Roman"/>
                <w:sz w:val="24"/>
                <w:szCs w:val="24"/>
              </w:rPr>
              <w:t>, при условии, что на посев при проведении агротехнологических работ получателями средств использовались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</w:t>
            </w:r>
            <w:r>
              <w:t xml:space="preserve"> </w:t>
            </w:r>
            <w:r w:rsidRPr="006B63C9">
              <w:rPr>
                <w:rFonts w:cs="Times New Roman"/>
                <w:sz w:val="24"/>
                <w:szCs w:val="24"/>
              </w:rPr>
              <w:t>для овощных культур ГОСТ 32592-2013, ГОСТ Р 30106-94, ГОСТ 32917-2014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122C9DCA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4AE193C" w14:textId="6612D11A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07B02">
              <w:rPr>
                <w:rFonts w:cs="Times New Roman"/>
                <w:sz w:val="24"/>
                <w:szCs w:val="24"/>
              </w:rPr>
              <w:t xml:space="preserve">Субсидии </w:t>
            </w:r>
            <w:r>
              <w:rPr>
                <w:rFonts w:cs="Times New Roman"/>
                <w:sz w:val="24"/>
                <w:szCs w:val="24"/>
              </w:rPr>
              <w:t xml:space="preserve">предоставляются </w:t>
            </w:r>
            <w:r w:rsidRPr="00207B02">
              <w:rPr>
                <w:rFonts w:cs="Times New Roman"/>
                <w:sz w:val="24"/>
                <w:szCs w:val="24"/>
              </w:rPr>
              <w:t>на финан</w:t>
            </w:r>
            <w:r>
              <w:rPr>
                <w:rFonts w:cs="Times New Roman"/>
                <w:sz w:val="24"/>
                <w:szCs w:val="24"/>
              </w:rPr>
              <w:t xml:space="preserve">совое обеспечение части затрат </w:t>
            </w:r>
            <w:r w:rsidRPr="00207B02">
              <w:rPr>
                <w:rFonts w:cs="Times New Roman"/>
                <w:sz w:val="24"/>
                <w:szCs w:val="24"/>
              </w:rPr>
              <w:t>без у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207B02">
              <w:rPr>
                <w:rFonts w:cs="Times New Roman"/>
                <w:sz w:val="24"/>
                <w:szCs w:val="24"/>
              </w:rPr>
              <w:t>а н</w:t>
            </w:r>
            <w:r>
              <w:rPr>
                <w:rFonts w:cs="Times New Roman"/>
                <w:sz w:val="24"/>
                <w:szCs w:val="24"/>
              </w:rPr>
              <w:t>алога на добавленную стоимость.</w:t>
            </w:r>
          </w:p>
          <w:p w14:paraId="360AFE3F" w14:textId="77777777" w:rsidR="00804F5E" w:rsidRPr="00D75DF4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56F73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      </w:r>
            <w:r>
              <w:rPr>
                <w:rFonts w:cs="Times New Roman"/>
                <w:sz w:val="24"/>
                <w:szCs w:val="24"/>
              </w:rPr>
              <w:t xml:space="preserve">, финансовое обеспечение </w:t>
            </w:r>
            <w:r w:rsidRPr="00B56F73">
              <w:rPr>
                <w:rFonts w:cs="Times New Roman"/>
                <w:sz w:val="24"/>
                <w:szCs w:val="24"/>
              </w:rPr>
              <w:t>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5EC87C7E" w14:textId="77777777" w:rsidR="00804F5E" w:rsidRPr="00D75DF4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04F5E" w:rsidRPr="00E548A8" w14:paraId="67AD86E0" w14:textId="77777777" w:rsidTr="00804F5E">
        <w:tc>
          <w:tcPr>
            <w:tcW w:w="193" w:type="pct"/>
          </w:tcPr>
          <w:p w14:paraId="22A9D270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45" w:type="pct"/>
          </w:tcPr>
          <w:p w14:paraId="67FAC87C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97" w:type="pct"/>
          </w:tcPr>
          <w:p w14:paraId="1AEA26EC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3E3F877" w14:textId="0738BF06" w:rsidR="00804F5E" w:rsidRDefault="00651EEB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D525E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D525E">
              <w:rPr>
                <w:rFonts w:cs="Times New Roman"/>
                <w:sz w:val="24"/>
                <w:szCs w:val="24"/>
              </w:rPr>
              <w:t>а</w:t>
            </w:r>
            <w:r w:rsidR="00804F5E" w:rsidRPr="00A37605">
              <w:rPr>
                <w:rFonts w:cs="Times New Roman"/>
                <w:sz w:val="24"/>
                <w:szCs w:val="24"/>
              </w:rPr>
              <w:t>гротехнологические работы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804F5E" w:rsidRPr="00A37605">
              <w:rPr>
                <w:rFonts w:cs="Times New Roman"/>
                <w:sz w:val="24"/>
                <w:szCs w:val="24"/>
              </w:rPr>
              <w:t xml:space="preserve"> - комплекс мероприятий по обработке почв, внесению удобрений, подготовке семян и посадочного материала, посеву и посадке, уходу за пос</w:t>
            </w:r>
            <w:r>
              <w:rPr>
                <w:rFonts w:cs="Times New Roman"/>
                <w:sz w:val="24"/>
                <w:szCs w:val="24"/>
              </w:rPr>
              <w:t xml:space="preserve">евами, </w:t>
            </w:r>
            <w:r w:rsidR="00BD525E">
              <w:rPr>
                <w:rFonts w:cs="Times New Roman"/>
                <w:sz w:val="24"/>
                <w:szCs w:val="24"/>
              </w:rPr>
              <w:t>а также по уборке урожая;</w:t>
            </w:r>
          </w:p>
          <w:p w14:paraId="7BBFA0B4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185116E" w14:textId="04D670C9" w:rsidR="00804F5E" w:rsidRDefault="00BD52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</w:t>
            </w:r>
            <w:r w:rsidR="00651EEB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804F5E" w:rsidRPr="008F38F0">
              <w:rPr>
                <w:rFonts w:cs="Times New Roman"/>
                <w:sz w:val="24"/>
                <w:szCs w:val="24"/>
              </w:rPr>
              <w:t>аявители</w:t>
            </w:r>
            <w:r w:rsidR="00651EEB">
              <w:rPr>
                <w:rFonts w:cs="Times New Roman"/>
                <w:sz w:val="24"/>
                <w:szCs w:val="24"/>
              </w:rPr>
              <w:t>»</w:t>
            </w:r>
            <w:r w:rsidR="00804F5E" w:rsidRPr="008F38F0">
              <w:rPr>
                <w:rFonts w:cs="Times New Roman"/>
                <w:sz w:val="24"/>
                <w:szCs w:val="24"/>
              </w:rPr>
              <w:t xml:space="preserve"> - участники отбора -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включенные в единый реестр субъектов малого и среднего предпринимательства, отвечающие критериям отнесения к субъектам малого предпринимательства в соответствии с Федеральным законом </w:t>
            </w:r>
            <w:r w:rsidR="00804F5E">
              <w:rPr>
                <w:rFonts w:cs="Times New Roman"/>
                <w:sz w:val="24"/>
                <w:szCs w:val="24"/>
              </w:rPr>
              <w:t>«</w:t>
            </w:r>
            <w:r w:rsidR="00804F5E" w:rsidRPr="008F38F0">
              <w:rPr>
                <w:rFonts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804F5E">
              <w:rPr>
                <w:rFonts w:cs="Times New Roman"/>
                <w:sz w:val="24"/>
                <w:szCs w:val="24"/>
              </w:rPr>
              <w:t>»</w:t>
            </w:r>
            <w:r w:rsidR="00804F5E" w:rsidRPr="008F38F0">
              <w:rPr>
                <w:rFonts w:cs="Times New Roman"/>
                <w:sz w:val="24"/>
                <w:szCs w:val="24"/>
              </w:rPr>
              <w:t>, представившие заявку на участие в отборе и предоставление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804F5E" w:rsidRPr="008F38F0">
              <w:rPr>
                <w:rFonts w:cs="Times New Roman"/>
                <w:sz w:val="24"/>
                <w:szCs w:val="24"/>
              </w:rPr>
              <w:t>. При представлении участником отбора более одной заявки он признается заявителем по каждой</w:t>
            </w:r>
            <w:r w:rsidR="00804F5E">
              <w:rPr>
                <w:rFonts w:cs="Times New Roman"/>
                <w:sz w:val="24"/>
                <w:szCs w:val="24"/>
              </w:rPr>
              <w:t xml:space="preserve"> представленной заявке отдельно.</w:t>
            </w:r>
          </w:p>
          <w:p w14:paraId="68FA5C23" w14:textId="77777777" w:rsidR="00804F5E" w:rsidRPr="00E87702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804F5E" w:rsidRPr="00E548A8" w14:paraId="275EC606" w14:textId="77777777" w:rsidTr="00804F5E">
        <w:tc>
          <w:tcPr>
            <w:tcW w:w="193" w:type="pct"/>
          </w:tcPr>
          <w:p w14:paraId="071C34B7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2045" w:type="pct"/>
          </w:tcPr>
          <w:p w14:paraId="601F1530" w14:textId="684913C5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237CC1EF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428AC18" w14:textId="021EB15B" w:rsidR="00804F5E" w:rsidRPr="00E548A8" w:rsidRDefault="00BD525E" w:rsidP="00BD52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804F5E" w:rsidRPr="00E548A8" w14:paraId="6F5D70B9" w14:textId="77777777" w:rsidTr="00804F5E">
        <w:tc>
          <w:tcPr>
            <w:tcW w:w="193" w:type="pct"/>
          </w:tcPr>
          <w:p w14:paraId="79DF9B95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045" w:type="pct"/>
          </w:tcPr>
          <w:p w14:paraId="1260A74E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20FF1EB3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64977D0" w14:textId="51F3169C" w:rsidR="00804F5E" w:rsidRDefault="00BD52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субсидия</w:t>
            </w:r>
            <w:r w:rsidR="00804F5E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804F5E">
              <w:rPr>
                <w:rFonts w:cs="Times New Roman"/>
                <w:sz w:val="24"/>
                <w:szCs w:val="24"/>
              </w:rPr>
              <w:t>. Возможность заключения соглашения с иным юридическим лицом не предусмотрена.</w:t>
            </w:r>
          </w:p>
          <w:p w14:paraId="7B866F01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804F5E" w:rsidRPr="00E548A8" w14:paraId="5021506F" w14:textId="77777777" w:rsidTr="00804F5E">
        <w:tc>
          <w:tcPr>
            <w:tcW w:w="193" w:type="pct"/>
          </w:tcPr>
          <w:p w14:paraId="6EBA50AE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2045" w:type="pct"/>
          </w:tcPr>
          <w:p w14:paraId="7CB61D91" w14:textId="0BE3FF58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а также при необходимости наименования затрат, произвед</w:t>
            </w:r>
            <w:r w:rsidR="000949C7">
              <w:rPr>
                <w:rFonts w:cs="Times New Roman"/>
                <w:sz w:val="24"/>
                <w:szCs w:val="24"/>
              </w:rPr>
              <w:t>ё</w:t>
            </w:r>
            <w:r w:rsidRPr="00E548A8">
              <w:rPr>
                <w:rFonts w:cs="Times New Roman"/>
                <w:sz w:val="24"/>
                <w:szCs w:val="24"/>
              </w:rPr>
              <w:t>нных получателем субсидии за с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7" w:type="pct"/>
          </w:tcPr>
          <w:p w14:paraId="71993557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DA03994" w14:textId="14EDDE00" w:rsidR="00804F5E" w:rsidRDefault="00BD525E" w:rsidP="00BD52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 w:rsidRPr="000D02E8">
              <w:rPr>
                <w:rFonts w:cs="Times New Roman"/>
                <w:sz w:val="24"/>
                <w:szCs w:val="24"/>
              </w:rPr>
              <w:t>аправление расходов:</w:t>
            </w:r>
          </w:p>
          <w:p w14:paraId="381AD96C" w14:textId="77777777" w:rsidR="00804F5E" w:rsidRPr="00EA55EA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A55EA">
              <w:rPr>
                <w:rFonts w:cs="Times New Roman"/>
                <w:sz w:val="24"/>
                <w:szCs w:val="24"/>
              </w:rPr>
              <w:t>риобретение семян, минеральных удобрений, средств защиты растений, горюче-смазочных материалов, запасных частей к сельскохозяйственной технике, оборудованию и грузовому транспорту;</w:t>
            </w:r>
          </w:p>
          <w:p w14:paraId="7913C4E5" w14:textId="77777777" w:rsidR="00804F5E" w:rsidRPr="00EA55EA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расходы, связанные с поливом;</w:t>
            </w:r>
          </w:p>
          <w:p w14:paraId="06757C08" w14:textId="77777777" w:rsidR="00804F5E" w:rsidRPr="00EA55EA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 по заработной плате, включая страховые отчисления</w:t>
            </w:r>
            <w:r>
              <w:rPr>
                <w:rFonts w:cs="Times New Roman"/>
                <w:sz w:val="24"/>
                <w:szCs w:val="24"/>
              </w:rPr>
              <w:t xml:space="preserve"> и НДФЛ</w:t>
            </w:r>
            <w:r w:rsidRPr="00EA55EA">
              <w:rPr>
                <w:rFonts w:cs="Times New Roman"/>
                <w:sz w:val="24"/>
                <w:szCs w:val="24"/>
              </w:rPr>
              <w:t>;</w:t>
            </w:r>
          </w:p>
          <w:p w14:paraId="6423F5AD" w14:textId="77777777" w:rsidR="00804F5E" w:rsidRPr="00EA55EA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арендная плата за земельный участок;</w:t>
            </w:r>
          </w:p>
          <w:p w14:paraId="5294E595" w14:textId="01365522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4695">
              <w:rPr>
                <w:rFonts w:cs="Times New Roman"/>
                <w:sz w:val="24"/>
                <w:szCs w:val="24"/>
              </w:rPr>
              <w:t xml:space="preserve"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14695">
              <w:rPr>
                <w:rFonts w:cs="Times New Roman"/>
                <w:sz w:val="24"/>
                <w:szCs w:val="24"/>
              </w:rPr>
              <w:t xml:space="preserve">Налог на </w:t>
            </w:r>
            <w:r w:rsidRPr="00514695">
              <w:rPr>
                <w:rFonts w:cs="Times New Roman"/>
                <w:sz w:val="24"/>
                <w:szCs w:val="24"/>
              </w:rPr>
              <w:lastRenderedPageBreak/>
              <w:t>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14695">
              <w:rPr>
                <w:rFonts w:cs="Times New Roman"/>
                <w:sz w:val="24"/>
                <w:szCs w:val="24"/>
              </w:rPr>
              <w:t>, на проведение агротехнологических работ по обработке почвы, внесению удобрений, подготовке семян и посадочного материала, посеву и посадке, уходу за посевами, а также</w:t>
            </w:r>
            <w:r w:rsidR="00BD525E">
              <w:rPr>
                <w:rFonts w:cs="Times New Roman"/>
                <w:sz w:val="24"/>
                <w:szCs w:val="24"/>
              </w:rPr>
              <w:t xml:space="preserve"> по уборке урожая</w:t>
            </w:r>
          </w:p>
          <w:p w14:paraId="35386902" w14:textId="77777777" w:rsidR="00804F5E" w:rsidRPr="00572BFC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04F5E" w:rsidRPr="00E548A8" w14:paraId="0F32632A" w14:textId="77777777" w:rsidTr="00804F5E">
        <w:tc>
          <w:tcPr>
            <w:tcW w:w="193" w:type="pct"/>
          </w:tcPr>
          <w:p w14:paraId="2917A2F1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45" w:type="pct"/>
          </w:tcPr>
          <w:p w14:paraId="0AD2D19E" w14:textId="0AE6EAFD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97" w:type="pct"/>
          </w:tcPr>
          <w:p w14:paraId="54C05A9C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261060F" w14:textId="0D54F38A" w:rsidR="00804F5E" w:rsidRPr="00E548A8" w:rsidRDefault="00BD52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04F5E" w:rsidRPr="00E548A8" w14:paraId="54C85D14" w14:textId="77777777" w:rsidTr="00804F5E">
        <w:tc>
          <w:tcPr>
            <w:tcW w:w="193" w:type="pct"/>
          </w:tcPr>
          <w:p w14:paraId="1B130386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045" w:type="pct"/>
          </w:tcPr>
          <w:p w14:paraId="437AE72C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97" w:type="pct"/>
          </w:tcPr>
          <w:p w14:paraId="5D03655D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6548D94" w14:textId="6A0FE462" w:rsidR="00804F5E" w:rsidRPr="00E548A8" w:rsidRDefault="00BD52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04F5E" w:rsidRPr="00E548A8" w14:paraId="6F338213" w14:textId="77777777" w:rsidTr="00804F5E">
        <w:tc>
          <w:tcPr>
            <w:tcW w:w="193" w:type="pct"/>
          </w:tcPr>
          <w:p w14:paraId="25A79AD7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045" w:type="pct"/>
          </w:tcPr>
          <w:p w14:paraId="29EBE407" w14:textId="162F0A2B" w:rsidR="00804F5E" w:rsidRPr="00E548A8" w:rsidRDefault="00804F5E" w:rsidP="00BD52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6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97" w:type="pct"/>
          </w:tcPr>
          <w:p w14:paraId="5997A3AD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96F1A76" w14:textId="2DC75A33" w:rsidR="00804F5E" w:rsidRPr="00834577" w:rsidRDefault="00BD525E" w:rsidP="00804F5E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804F5E" w:rsidRPr="00834577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2656E8F3" w14:textId="070A52D2" w:rsidR="00804F5E" w:rsidRPr="00834577" w:rsidRDefault="00453408" w:rsidP="00BD52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BD525E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BD525E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193D3D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804F5E" w:rsidRPr="00E548A8" w14:paraId="1FD7AF64" w14:textId="77777777" w:rsidTr="00804F5E">
        <w:tc>
          <w:tcPr>
            <w:tcW w:w="193" w:type="pct"/>
          </w:tcPr>
          <w:p w14:paraId="2611FDE7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045" w:type="pct"/>
          </w:tcPr>
          <w:p w14:paraId="1B464915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726E6D03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15909BF" w14:textId="5E9D9675" w:rsidR="00804F5E" w:rsidRPr="00E548A8" w:rsidRDefault="00BD52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04F5E" w:rsidRPr="00E548A8" w14:paraId="4E1DE94D" w14:textId="77777777" w:rsidTr="00804F5E">
        <w:tc>
          <w:tcPr>
            <w:tcW w:w="193" w:type="pct"/>
          </w:tcPr>
          <w:p w14:paraId="3070625A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045" w:type="pct"/>
          </w:tcPr>
          <w:p w14:paraId="6279D40F" w14:textId="77777777" w:rsidR="00804F5E" w:rsidRPr="00E548A8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76C93A95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0D95EFE" w14:textId="0464936B" w:rsidR="00804F5E" w:rsidRPr="00E548A8" w:rsidRDefault="00BD52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804F5E" w:rsidRPr="00E548A8" w14:paraId="03173436" w14:textId="77777777" w:rsidTr="00804F5E">
        <w:tc>
          <w:tcPr>
            <w:tcW w:w="193" w:type="pct"/>
          </w:tcPr>
          <w:p w14:paraId="6C8BFD32" w14:textId="77777777" w:rsidR="00804F5E" w:rsidRDefault="00804F5E" w:rsidP="00804F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045" w:type="pct"/>
          </w:tcPr>
          <w:p w14:paraId="517D5947" w14:textId="49BA062E" w:rsidR="00804F5E" w:rsidRPr="00E548A8" w:rsidRDefault="00804F5E" w:rsidP="00BD52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193D3D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97" w:type="pct"/>
          </w:tcPr>
          <w:p w14:paraId="50D6EB35" w14:textId="77777777" w:rsidR="00804F5E" w:rsidRPr="00E548A8" w:rsidRDefault="00804F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00A381A" w14:textId="19EDD3A0" w:rsidR="00804F5E" w:rsidRPr="00E548A8" w:rsidRDefault="00BD525E" w:rsidP="00804F5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04F5E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2C3AAB46" w14:textId="77777777" w:rsidR="00E548A8" w:rsidRPr="00E548A8" w:rsidRDefault="00E548A8" w:rsidP="00804F5E">
      <w:pPr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11F61"/>
    <w:rsid w:val="00025DD0"/>
    <w:rsid w:val="000271B4"/>
    <w:rsid w:val="00036286"/>
    <w:rsid w:val="00050D02"/>
    <w:rsid w:val="000949C7"/>
    <w:rsid w:val="000A20FC"/>
    <w:rsid w:val="000A2E6C"/>
    <w:rsid w:val="000A3127"/>
    <w:rsid w:val="000D4FB6"/>
    <w:rsid w:val="00126187"/>
    <w:rsid w:val="001357E6"/>
    <w:rsid w:val="0015436E"/>
    <w:rsid w:val="00157A67"/>
    <w:rsid w:val="00181564"/>
    <w:rsid w:val="00192288"/>
    <w:rsid w:val="00193D3D"/>
    <w:rsid w:val="001A02F4"/>
    <w:rsid w:val="001A072C"/>
    <w:rsid w:val="001A77C0"/>
    <w:rsid w:val="001B3E8A"/>
    <w:rsid w:val="001B4B82"/>
    <w:rsid w:val="001C5F61"/>
    <w:rsid w:val="001D04C9"/>
    <w:rsid w:val="001E44C7"/>
    <w:rsid w:val="001F49F1"/>
    <w:rsid w:val="00207A4E"/>
    <w:rsid w:val="00207B02"/>
    <w:rsid w:val="00217F85"/>
    <w:rsid w:val="00236172"/>
    <w:rsid w:val="00252077"/>
    <w:rsid w:val="00272A87"/>
    <w:rsid w:val="00295DB9"/>
    <w:rsid w:val="002F616F"/>
    <w:rsid w:val="002F6E4E"/>
    <w:rsid w:val="0032204F"/>
    <w:rsid w:val="003548B3"/>
    <w:rsid w:val="00383BF9"/>
    <w:rsid w:val="003922AF"/>
    <w:rsid w:val="003A6864"/>
    <w:rsid w:val="003E23D1"/>
    <w:rsid w:val="003E5050"/>
    <w:rsid w:val="003F3A9B"/>
    <w:rsid w:val="0040245A"/>
    <w:rsid w:val="00412BF7"/>
    <w:rsid w:val="00414C0D"/>
    <w:rsid w:val="00444C49"/>
    <w:rsid w:val="00453408"/>
    <w:rsid w:val="0046533F"/>
    <w:rsid w:val="004805EF"/>
    <w:rsid w:val="00486318"/>
    <w:rsid w:val="004A4095"/>
    <w:rsid w:val="004B7294"/>
    <w:rsid w:val="004D6A00"/>
    <w:rsid w:val="004F5E7C"/>
    <w:rsid w:val="00521438"/>
    <w:rsid w:val="00547F14"/>
    <w:rsid w:val="00572BFC"/>
    <w:rsid w:val="00576E22"/>
    <w:rsid w:val="00581C43"/>
    <w:rsid w:val="00586070"/>
    <w:rsid w:val="00592062"/>
    <w:rsid w:val="00596CDD"/>
    <w:rsid w:val="005A512A"/>
    <w:rsid w:val="005A5642"/>
    <w:rsid w:val="005A5FDB"/>
    <w:rsid w:val="005B5928"/>
    <w:rsid w:val="005C41E4"/>
    <w:rsid w:val="005D6C21"/>
    <w:rsid w:val="006325A1"/>
    <w:rsid w:val="00651EEB"/>
    <w:rsid w:val="00660517"/>
    <w:rsid w:val="00667DDA"/>
    <w:rsid w:val="0067480C"/>
    <w:rsid w:val="0067619C"/>
    <w:rsid w:val="00676D68"/>
    <w:rsid w:val="00681F1E"/>
    <w:rsid w:val="00684EF5"/>
    <w:rsid w:val="00692CD6"/>
    <w:rsid w:val="006A0701"/>
    <w:rsid w:val="006B488D"/>
    <w:rsid w:val="006B63C9"/>
    <w:rsid w:val="006E262F"/>
    <w:rsid w:val="006F58AC"/>
    <w:rsid w:val="006F6333"/>
    <w:rsid w:val="00701828"/>
    <w:rsid w:val="00713738"/>
    <w:rsid w:val="007149CF"/>
    <w:rsid w:val="00714EF7"/>
    <w:rsid w:val="00751CDC"/>
    <w:rsid w:val="00754FCF"/>
    <w:rsid w:val="0077592B"/>
    <w:rsid w:val="00796987"/>
    <w:rsid w:val="007A179A"/>
    <w:rsid w:val="007C6C6F"/>
    <w:rsid w:val="007F52A8"/>
    <w:rsid w:val="00804F5E"/>
    <w:rsid w:val="008167D9"/>
    <w:rsid w:val="0081735C"/>
    <w:rsid w:val="00834577"/>
    <w:rsid w:val="00857297"/>
    <w:rsid w:val="00891527"/>
    <w:rsid w:val="008A072F"/>
    <w:rsid w:val="008A6575"/>
    <w:rsid w:val="008B3CEA"/>
    <w:rsid w:val="008C56ED"/>
    <w:rsid w:val="008F38F0"/>
    <w:rsid w:val="008F3E9D"/>
    <w:rsid w:val="009033F8"/>
    <w:rsid w:val="00947345"/>
    <w:rsid w:val="00975595"/>
    <w:rsid w:val="00990997"/>
    <w:rsid w:val="009B6934"/>
    <w:rsid w:val="00A030F7"/>
    <w:rsid w:val="00A03D4A"/>
    <w:rsid w:val="00A37605"/>
    <w:rsid w:val="00A67C3B"/>
    <w:rsid w:val="00AA71B5"/>
    <w:rsid w:val="00AE187E"/>
    <w:rsid w:val="00AF7056"/>
    <w:rsid w:val="00B2173B"/>
    <w:rsid w:val="00B250A5"/>
    <w:rsid w:val="00B56F73"/>
    <w:rsid w:val="00B76388"/>
    <w:rsid w:val="00B8003B"/>
    <w:rsid w:val="00B81360"/>
    <w:rsid w:val="00BB4790"/>
    <w:rsid w:val="00BC5B46"/>
    <w:rsid w:val="00BD2A47"/>
    <w:rsid w:val="00BD525E"/>
    <w:rsid w:val="00BF5DAF"/>
    <w:rsid w:val="00C11FD0"/>
    <w:rsid w:val="00C165AF"/>
    <w:rsid w:val="00C207DF"/>
    <w:rsid w:val="00CA23DE"/>
    <w:rsid w:val="00CB6E25"/>
    <w:rsid w:val="00CC268A"/>
    <w:rsid w:val="00CC7162"/>
    <w:rsid w:val="00CE2938"/>
    <w:rsid w:val="00D22148"/>
    <w:rsid w:val="00D51EA3"/>
    <w:rsid w:val="00D56025"/>
    <w:rsid w:val="00D75DF4"/>
    <w:rsid w:val="00D76D6E"/>
    <w:rsid w:val="00D822B1"/>
    <w:rsid w:val="00D83FD5"/>
    <w:rsid w:val="00D932AB"/>
    <w:rsid w:val="00D95E46"/>
    <w:rsid w:val="00DB2346"/>
    <w:rsid w:val="00DB342F"/>
    <w:rsid w:val="00DC420C"/>
    <w:rsid w:val="00DD26CB"/>
    <w:rsid w:val="00DD6F9D"/>
    <w:rsid w:val="00DF3BFB"/>
    <w:rsid w:val="00E05D70"/>
    <w:rsid w:val="00E070A4"/>
    <w:rsid w:val="00E126CC"/>
    <w:rsid w:val="00E548A8"/>
    <w:rsid w:val="00E55071"/>
    <w:rsid w:val="00E73D36"/>
    <w:rsid w:val="00E76798"/>
    <w:rsid w:val="00E87702"/>
    <w:rsid w:val="00E90660"/>
    <w:rsid w:val="00ED2976"/>
    <w:rsid w:val="00EE6902"/>
    <w:rsid w:val="00EE6CCA"/>
    <w:rsid w:val="00EF7625"/>
    <w:rsid w:val="00F134FF"/>
    <w:rsid w:val="00F708A1"/>
    <w:rsid w:val="00F83D3E"/>
    <w:rsid w:val="00F917CE"/>
    <w:rsid w:val="00FE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E506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4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14</cp:revision>
  <dcterms:created xsi:type="dcterms:W3CDTF">2025-02-06T08:48:00Z</dcterms:created>
  <dcterms:modified xsi:type="dcterms:W3CDTF">2025-02-20T06:52:00Z</dcterms:modified>
</cp:coreProperties>
</file>